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860"/>
        <w:gridCol w:w="779"/>
        <w:gridCol w:w="196"/>
        <w:gridCol w:w="678"/>
        <w:gridCol w:w="645"/>
        <w:gridCol w:w="15"/>
        <w:gridCol w:w="315"/>
        <w:gridCol w:w="45"/>
        <w:gridCol w:w="5073"/>
      </w:tblGrid>
      <w:tr w:rsidR="0046612B" w:rsidTr="003B5292">
        <w:tc>
          <w:tcPr>
            <w:tcW w:w="1860" w:type="dxa"/>
          </w:tcPr>
          <w:p w:rsidR="0029093F" w:rsidRDefault="0029093F" w:rsidP="0046612B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inline distT="0" distB="0" distL="0" distR="0" wp14:anchorId="5BBB7A5A" wp14:editId="4251ACCE">
                  <wp:extent cx="828675" cy="1114425"/>
                  <wp:effectExtent l="0" t="0" r="9525" b="9525"/>
                  <wp:docPr id="3" name="Imagen 3" descr="s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6" w:type="dxa"/>
            <w:gridSpan w:val="8"/>
          </w:tcPr>
          <w:p w:rsidR="0046612B" w:rsidRPr="0046612B" w:rsidRDefault="0046612B" w:rsidP="0046612B">
            <w:pPr>
              <w:jc w:val="center"/>
              <w:rPr>
                <w:b/>
                <w:sz w:val="28"/>
                <w:szCs w:val="28"/>
              </w:rPr>
            </w:pPr>
            <w:r w:rsidRPr="0046612B">
              <w:rPr>
                <w:b/>
                <w:sz w:val="28"/>
                <w:szCs w:val="28"/>
              </w:rPr>
              <w:t>A.D.COLLADO MEDIANO</w:t>
            </w:r>
          </w:p>
          <w:p w:rsidR="001C23D3" w:rsidRDefault="001C23D3" w:rsidP="0046612B">
            <w:pPr>
              <w:jc w:val="center"/>
              <w:rPr>
                <w:b/>
                <w:sz w:val="28"/>
                <w:szCs w:val="28"/>
              </w:rPr>
            </w:pPr>
          </w:p>
          <w:p w:rsidR="0046612B" w:rsidRPr="0046612B" w:rsidRDefault="0046612B" w:rsidP="0046612B">
            <w:pPr>
              <w:jc w:val="center"/>
              <w:rPr>
                <w:b/>
                <w:sz w:val="28"/>
                <w:szCs w:val="28"/>
              </w:rPr>
            </w:pPr>
            <w:r w:rsidRPr="0046612B">
              <w:rPr>
                <w:b/>
                <w:sz w:val="28"/>
                <w:szCs w:val="28"/>
              </w:rPr>
              <w:t>XIV CAMPUS DE VERANO “ALFREDO CARNEROS”</w:t>
            </w:r>
          </w:p>
          <w:p w:rsidR="0029093F" w:rsidRDefault="0029093F" w:rsidP="0046612B">
            <w:pPr>
              <w:jc w:val="center"/>
              <w:rPr>
                <w:b/>
                <w:sz w:val="28"/>
                <w:szCs w:val="28"/>
              </w:rPr>
            </w:pPr>
          </w:p>
          <w:p w:rsidR="0046612B" w:rsidRDefault="0046612B" w:rsidP="0046612B">
            <w:pPr>
              <w:jc w:val="center"/>
            </w:pPr>
            <w:r w:rsidRPr="0046612B">
              <w:rPr>
                <w:b/>
                <w:sz w:val="28"/>
                <w:szCs w:val="28"/>
              </w:rPr>
              <w:t>23 AL 28 DE JULIO DE 2018</w:t>
            </w:r>
          </w:p>
        </w:tc>
      </w:tr>
      <w:tr w:rsidR="00FE15B8" w:rsidTr="00AA5E0B">
        <w:tc>
          <w:tcPr>
            <w:tcW w:w="9606" w:type="dxa"/>
            <w:gridSpan w:val="9"/>
          </w:tcPr>
          <w:p w:rsidR="00FE15B8" w:rsidRDefault="00FE15B8" w:rsidP="00473D27">
            <w:pPr>
              <w:jc w:val="center"/>
            </w:pPr>
            <w:r w:rsidRPr="0046612B">
              <w:rPr>
                <w:b/>
                <w:sz w:val="24"/>
                <w:szCs w:val="24"/>
              </w:rPr>
              <w:t>SOLICITUD DE INSCRIPCION</w:t>
            </w:r>
          </w:p>
        </w:tc>
      </w:tr>
      <w:tr w:rsidR="00FE15B8" w:rsidTr="00584FD0">
        <w:tc>
          <w:tcPr>
            <w:tcW w:w="9606" w:type="dxa"/>
            <w:gridSpan w:val="9"/>
          </w:tcPr>
          <w:p w:rsidR="00FE15B8" w:rsidRPr="00FE15B8" w:rsidRDefault="00FE15B8">
            <w:pPr>
              <w:rPr>
                <w:b/>
                <w:sz w:val="24"/>
                <w:szCs w:val="24"/>
              </w:rPr>
            </w:pPr>
            <w:r w:rsidRPr="00FE15B8">
              <w:rPr>
                <w:b/>
                <w:sz w:val="24"/>
                <w:szCs w:val="24"/>
              </w:rPr>
              <w:t>A.- Datos personales</w:t>
            </w:r>
          </w:p>
        </w:tc>
      </w:tr>
      <w:tr w:rsidR="00B06A10" w:rsidTr="00491B21">
        <w:tc>
          <w:tcPr>
            <w:tcW w:w="2639" w:type="dxa"/>
            <w:gridSpan w:val="2"/>
          </w:tcPr>
          <w:p w:rsidR="00B06A10" w:rsidRDefault="00B06A10" w:rsidP="00C45F79"/>
        </w:tc>
        <w:tc>
          <w:tcPr>
            <w:tcW w:w="6967" w:type="dxa"/>
            <w:gridSpan w:val="7"/>
          </w:tcPr>
          <w:p w:rsidR="00B06A10" w:rsidRDefault="00B06A10"/>
        </w:tc>
      </w:tr>
      <w:tr w:rsidR="00B06A10" w:rsidTr="00491B21">
        <w:tc>
          <w:tcPr>
            <w:tcW w:w="2639" w:type="dxa"/>
            <w:gridSpan w:val="2"/>
          </w:tcPr>
          <w:p w:rsidR="00B06A10" w:rsidRDefault="00B06A10" w:rsidP="00C45F79">
            <w:r>
              <w:t>Nombre</w:t>
            </w:r>
          </w:p>
        </w:tc>
        <w:tc>
          <w:tcPr>
            <w:tcW w:w="6967" w:type="dxa"/>
            <w:gridSpan w:val="7"/>
          </w:tcPr>
          <w:p w:rsidR="00B06A10" w:rsidRDefault="00B06A10"/>
        </w:tc>
      </w:tr>
      <w:tr w:rsidR="00B06A10" w:rsidTr="00491B21">
        <w:tc>
          <w:tcPr>
            <w:tcW w:w="2639" w:type="dxa"/>
            <w:gridSpan w:val="2"/>
          </w:tcPr>
          <w:p w:rsidR="00B06A10" w:rsidRDefault="00B06A10">
            <w:r>
              <w:t>Apellidos</w:t>
            </w:r>
          </w:p>
        </w:tc>
        <w:tc>
          <w:tcPr>
            <w:tcW w:w="6967" w:type="dxa"/>
            <w:gridSpan w:val="7"/>
          </w:tcPr>
          <w:p w:rsidR="00B06A10" w:rsidRDefault="00B06A10"/>
        </w:tc>
      </w:tr>
      <w:tr w:rsidR="00B06A10" w:rsidTr="00491B21">
        <w:tc>
          <w:tcPr>
            <w:tcW w:w="2639" w:type="dxa"/>
            <w:gridSpan w:val="2"/>
          </w:tcPr>
          <w:p w:rsidR="00B06A10" w:rsidRDefault="00B06A10">
            <w:r>
              <w:t>DNI</w:t>
            </w:r>
          </w:p>
        </w:tc>
        <w:tc>
          <w:tcPr>
            <w:tcW w:w="6967" w:type="dxa"/>
            <w:gridSpan w:val="7"/>
          </w:tcPr>
          <w:p w:rsidR="00B06A10" w:rsidRDefault="00B06A10"/>
        </w:tc>
      </w:tr>
      <w:tr w:rsidR="00C14DC5" w:rsidTr="00491B21">
        <w:tc>
          <w:tcPr>
            <w:tcW w:w="2639" w:type="dxa"/>
            <w:gridSpan w:val="2"/>
          </w:tcPr>
          <w:p w:rsidR="00C14DC5" w:rsidRDefault="00C14DC5">
            <w:r>
              <w:t>Fecha nacimiento</w:t>
            </w:r>
          </w:p>
        </w:tc>
        <w:tc>
          <w:tcPr>
            <w:tcW w:w="6967" w:type="dxa"/>
            <w:gridSpan w:val="7"/>
          </w:tcPr>
          <w:p w:rsidR="00C14DC5" w:rsidRDefault="00C14DC5"/>
        </w:tc>
      </w:tr>
      <w:tr w:rsidR="00B06A10" w:rsidTr="00491B21">
        <w:tc>
          <w:tcPr>
            <w:tcW w:w="2639" w:type="dxa"/>
            <w:gridSpan w:val="2"/>
          </w:tcPr>
          <w:p w:rsidR="00B06A10" w:rsidRDefault="00C14DC5">
            <w:r>
              <w:t>Dirección</w:t>
            </w:r>
          </w:p>
        </w:tc>
        <w:tc>
          <w:tcPr>
            <w:tcW w:w="6967" w:type="dxa"/>
            <w:gridSpan w:val="7"/>
          </w:tcPr>
          <w:p w:rsidR="00B06A10" w:rsidRDefault="00B06A10"/>
        </w:tc>
      </w:tr>
      <w:tr w:rsidR="00B06A10" w:rsidTr="00491B21">
        <w:tc>
          <w:tcPr>
            <w:tcW w:w="2639" w:type="dxa"/>
            <w:gridSpan w:val="2"/>
          </w:tcPr>
          <w:p w:rsidR="00B06A10" w:rsidRDefault="00B06A10">
            <w:r>
              <w:t xml:space="preserve">Teléfono </w:t>
            </w:r>
          </w:p>
        </w:tc>
        <w:tc>
          <w:tcPr>
            <w:tcW w:w="6967" w:type="dxa"/>
            <w:gridSpan w:val="7"/>
          </w:tcPr>
          <w:p w:rsidR="00B06A10" w:rsidRDefault="00B06A10"/>
        </w:tc>
      </w:tr>
      <w:tr w:rsidR="00B06A10" w:rsidTr="00491B21">
        <w:tc>
          <w:tcPr>
            <w:tcW w:w="2639" w:type="dxa"/>
            <w:gridSpan w:val="2"/>
          </w:tcPr>
          <w:p w:rsidR="00B06A10" w:rsidRDefault="00B06A10">
            <w:r>
              <w:t>Correo electrónico</w:t>
            </w:r>
          </w:p>
        </w:tc>
        <w:tc>
          <w:tcPr>
            <w:tcW w:w="6967" w:type="dxa"/>
            <w:gridSpan w:val="7"/>
          </w:tcPr>
          <w:p w:rsidR="00B06A10" w:rsidRDefault="00B06A10"/>
        </w:tc>
      </w:tr>
      <w:tr w:rsidR="00B06A10" w:rsidTr="00491B21">
        <w:tc>
          <w:tcPr>
            <w:tcW w:w="2639" w:type="dxa"/>
            <w:gridSpan w:val="2"/>
          </w:tcPr>
          <w:p w:rsidR="00B06A10" w:rsidRDefault="00B06A10">
            <w:r>
              <w:t>Club</w:t>
            </w:r>
          </w:p>
        </w:tc>
        <w:tc>
          <w:tcPr>
            <w:tcW w:w="6967" w:type="dxa"/>
            <w:gridSpan w:val="7"/>
          </w:tcPr>
          <w:p w:rsidR="00B06A10" w:rsidRDefault="00B06A10"/>
        </w:tc>
      </w:tr>
      <w:tr w:rsidR="00B06A10" w:rsidTr="00491B21">
        <w:tc>
          <w:tcPr>
            <w:tcW w:w="2639" w:type="dxa"/>
            <w:gridSpan w:val="2"/>
          </w:tcPr>
          <w:p w:rsidR="00B06A10" w:rsidRDefault="00B06A10">
            <w:r>
              <w:t xml:space="preserve">Liga/Categoría </w:t>
            </w:r>
          </w:p>
          <w:p w:rsidR="00B06A10" w:rsidRDefault="00B06A10">
            <w:r>
              <w:t>Temporada 2017/2018</w:t>
            </w:r>
          </w:p>
        </w:tc>
        <w:tc>
          <w:tcPr>
            <w:tcW w:w="6967" w:type="dxa"/>
            <w:gridSpan w:val="7"/>
          </w:tcPr>
          <w:p w:rsidR="00B06A10" w:rsidRDefault="00B06A10"/>
          <w:p w:rsidR="00B06A10" w:rsidRDefault="00B06A10"/>
        </w:tc>
      </w:tr>
      <w:tr w:rsidR="00FE15B8" w:rsidTr="00CD2A26">
        <w:tc>
          <w:tcPr>
            <w:tcW w:w="9606" w:type="dxa"/>
            <w:gridSpan w:val="9"/>
          </w:tcPr>
          <w:p w:rsidR="00FE15B8" w:rsidRDefault="00FE15B8"/>
        </w:tc>
      </w:tr>
      <w:tr w:rsidR="00FE15B8" w:rsidTr="00BE2606">
        <w:tc>
          <w:tcPr>
            <w:tcW w:w="9606" w:type="dxa"/>
            <w:gridSpan w:val="9"/>
          </w:tcPr>
          <w:p w:rsidR="00FE15B8" w:rsidRPr="00FE15B8" w:rsidRDefault="00FE15B8">
            <w:pPr>
              <w:rPr>
                <w:b/>
                <w:sz w:val="24"/>
                <w:szCs w:val="24"/>
              </w:rPr>
            </w:pPr>
            <w:r w:rsidRPr="00FE15B8">
              <w:rPr>
                <w:b/>
                <w:sz w:val="24"/>
                <w:szCs w:val="24"/>
              </w:rPr>
              <w:t>B. – Opción elegida</w:t>
            </w:r>
          </w:p>
        </w:tc>
      </w:tr>
      <w:tr w:rsidR="00491B21" w:rsidTr="00AE48A7">
        <w:tc>
          <w:tcPr>
            <w:tcW w:w="9606" w:type="dxa"/>
            <w:gridSpan w:val="9"/>
            <w:tcBorders>
              <w:bottom w:val="nil"/>
            </w:tcBorders>
          </w:tcPr>
          <w:p w:rsidR="009A577C" w:rsidRDefault="009A577C"/>
        </w:tc>
      </w:tr>
      <w:tr w:rsidR="009F3ED0" w:rsidTr="009A577C">
        <w:tc>
          <w:tcPr>
            <w:tcW w:w="3513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9F3ED0" w:rsidRDefault="009F3ED0" w:rsidP="001478FB"/>
          <w:p w:rsidR="009F3ED0" w:rsidRDefault="009F3ED0" w:rsidP="001478FB">
            <w:r>
              <w:t>Con alojamiento (Pensión completa)</w:t>
            </w:r>
          </w:p>
          <w:p w:rsidR="009F3ED0" w:rsidRDefault="00FE15B8" w:rsidP="00FE15B8">
            <w:pPr>
              <w:jc w:val="center"/>
            </w:pPr>
            <w:r>
              <w:t>(</w:t>
            </w:r>
            <w:r w:rsidR="009F3ED0">
              <w:t>280 Euros</w:t>
            </w:r>
            <w:r>
              <w:t>)</w:t>
            </w:r>
          </w:p>
        </w:tc>
        <w:tc>
          <w:tcPr>
            <w:tcW w:w="6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F3ED0" w:rsidRDefault="009F3ED0" w:rsidP="009F3ED0"/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9F3ED0" w:rsidRDefault="009F3ED0" w:rsidP="009F3ED0"/>
        </w:tc>
        <w:tc>
          <w:tcPr>
            <w:tcW w:w="5073" w:type="dxa"/>
            <w:vMerge w:val="restart"/>
            <w:tcBorders>
              <w:top w:val="nil"/>
            </w:tcBorders>
          </w:tcPr>
          <w:p w:rsidR="009F3ED0" w:rsidRDefault="009F3ED0" w:rsidP="009F3ED0">
            <w:r>
              <w:t>Llegará al alojamiento la tarde del 22 de julio</w:t>
            </w:r>
          </w:p>
          <w:p w:rsidR="009F3ED0" w:rsidRDefault="009F3ED0" w:rsidP="009F3ED0">
            <w:pPr>
              <w:ind w:left="215"/>
            </w:pPr>
          </w:p>
          <w:p w:rsidR="009F3ED0" w:rsidRDefault="009F3ED0" w:rsidP="009F3ED0">
            <w:r>
              <w:t>Llegará al alojamiento la mañana del 23 de julio</w:t>
            </w:r>
          </w:p>
        </w:tc>
      </w:tr>
      <w:tr w:rsidR="009F3ED0" w:rsidTr="009A577C">
        <w:trPr>
          <w:trHeight w:val="279"/>
        </w:trPr>
        <w:tc>
          <w:tcPr>
            <w:tcW w:w="3513" w:type="dxa"/>
            <w:gridSpan w:val="4"/>
            <w:vMerge/>
            <w:tcBorders>
              <w:right w:val="double" w:sz="4" w:space="0" w:color="auto"/>
            </w:tcBorders>
          </w:tcPr>
          <w:p w:rsidR="009F3ED0" w:rsidRDefault="009F3ED0" w:rsidP="00205A31"/>
        </w:tc>
        <w:tc>
          <w:tcPr>
            <w:tcW w:w="6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F3ED0" w:rsidRDefault="009F3ED0"/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F3ED0" w:rsidRDefault="009F3ED0"/>
        </w:tc>
        <w:tc>
          <w:tcPr>
            <w:tcW w:w="5073" w:type="dxa"/>
            <w:vMerge/>
            <w:tcBorders>
              <w:left w:val="nil"/>
              <w:bottom w:val="single" w:sz="4" w:space="0" w:color="auto"/>
            </w:tcBorders>
          </w:tcPr>
          <w:p w:rsidR="009F3ED0" w:rsidRDefault="009F3ED0" w:rsidP="009F3ED0">
            <w:pPr>
              <w:ind w:left="215"/>
            </w:pPr>
          </w:p>
        </w:tc>
      </w:tr>
      <w:tr w:rsidR="009F3ED0" w:rsidTr="009A577C">
        <w:tc>
          <w:tcPr>
            <w:tcW w:w="3513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F3ED0" w:rsidRDefault="009F3ED0"/>
        </w:tc>
        <w:tc>
          <w:tcPr>
            <w:tcW w:w="660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9F3ED0" w:rsidRDefault="009F3ED0" w:rsidP="009F3ED0"/>
        </w:tc>
        <w:tc>
          <w:tcPr>
            <w:tcW w:w="360" w:type="dxa"/>
            <w:gridSpan w:val="2"/>
          </w:tcPr>
          <w:p w:rsidR="009F3ED0" w:rsidRDefault="009F3ED0" w:rsidP="009F3ED0"/>
        </w:tc>
        <w:tc>
          <w:tcPr>
            <w:tcW w:w="5073" w:type="dxa"/>
            <w:vMerge/>
            <w:tcBorders>
              <w:bottom w:val="nil"/>
            </w:tcBorders>
          </w:tcPr>
          <w:p w:rsidR="009F3ED0" w:rsidRDefault="009F3ED0" w:rsidP="009F3ED0">
            <w:pPr>
              <w:ind w:left="215"/>
            </w:pPr>
          </w:p>
        </w:tc>
      </w:tr>
      <w:tr w:rsidR="009F3ED0" w:rsidTr="009F3ED0">
        <w:tc>
          <w:tcPr>
            <w:tcW w:w="9606" w:type="dxa"/>
            <w:gridSpan w:val="9"/>
            <w:tcBorders>
              <w:top w:val="nil"/>
              <w:bottom w:val="nil"/>
            </w:tcBorders>
          </w:tcPr>
          <w:p w:rsidR="009F3ED0" w:rsidRDefault="009F3ED0"/>
          <w:p w:rsidR="009F3ED0" w:rsidRPr="009F3ED0" w:rsidRDefault="009F3ED0">
            <w:pPr>
              <w:rPr>
                <w:i/>
                <w:sz w:val="20"/>
                <w:szCs w:val="20"/>
              </w:rPr>
            </w:pPr>
            <w:r w:rsidRPr="009F3ED0">
              <w:rPr>
                <w:i/>
                <w:sz w:val="20"/>
                <w:szCs w:val="20"/>
              </w:rPr>
              <w:t>(*) Si opta por llegar la tarde del 22 de ju</w:t>
            </w:r>
            <w:r w:rsidR="00F76E23">
              <w:rPr>
                <w:i/>
                <w:sz w:val="20"/>
                <w:szCs w:val="20"/>
              </w:rPr>
              <w:t>lio,</w:t>
            </w:r>
            <w:r w:rsidR="004A78B1">
              <w:rPr>
                <w:i/>
                <w:sz w:val="20"/>
                <w:szCs w:val="20"/>
              </w:rPr>
              <w:t xml:space="preserve"> el precio del alojamiento</w:t>
            </w:r>
            <w:r w:rsidR="00F76E23">
              <w:rPr>
                <w:i/>
                <w:sz w:val="20"/>
                <w:szCs w:val="20"/>
              </w:rPr>
              <w:t xml:space="preserve"> llevará un incremente de 15</w:t>
            </w:r>
            <w:r w:rsidRPr="009F3ED0">
              <w:rPr>
                <w:i/>
                <w:sz w:val="20"/>
                <w:szCs w:val="20"/>
              </w:rPr>
              <w:t xml:space="preserve"> Euros.</w:t>
            </w:r>
          </w:p>
          <w:p w:rsidR="009F3ED0" w:rsidRDefault="009F3ED0"/>
        </w:tc>
      </w:tr>
      <w:tr w:rsidR="009F3ED0" w:rsidTr="00491B21">
        <w:tc>
          <w:tcPr>
            <w:tcW w:w="3513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9F3ED0" w:rsidRDefault="009F3ED0" w:rsidP="00FA3AEA"/>
          <w:p w:rsidR="009F3ED0" w:rsidRDefault="009F3ED0" w:rsidP="00FA3AEA">
            <w:r>
              <w:t>Sin alojamiento (130 Euros)</w:t>
            </w:r>
          </w:p>
        </w:tc>
        <w:tc>
          <w:tcPr>
            <w:tcW w:w="64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F3ED0" w:rsidRDefault="009F3ED0"/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9F3ED0" w:rsidRDefault="009F3ED0" w:rsidP="002F5F0A"/>
        </w:tc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F3ED0" w:rsidRDefault="009F3ED0" w:rsidP="002F5F0A">
            <w:r>
              <w:t>Con menú diario</w:t>
            </w:r>
          </w:p>
        </w:tc>
      </w:tr>
      <w:tr w:rsidR="009F3ED0" w:rsidTr="00491B21">
        <w:tc>
          <w:tcPr>
            <w:tcW w:w="3513" w:type="dxa"/>
            <w:gridSpan w:val="4"/>
            <w:vMerge/>
            <w:tcBorders>
              <w:right w:val="double" w:sz="4" w:space="0" w:color="auto"/>
            </w:tcBorders>
          </w:tcPr>
          <w:p w:rsidR="009F3ED0" w:rsidRDefault="009F3ED0"/>
        </w:tc>
        <w:tc>
          <w:tcPr>
            <w:tcW w:w="6093" w:type="dxa"/>
            <w:gridSpan w:val="5"/>
            <w:tcBorders>
              <w:top w:val="nil"/>
              <w:left w:val="double" w:sz="4" w:space="0" w:color="auto"/>
              <w:bottom w:val="nil"/>
            </w:tcBorders>
          </w:tcPr>
          <w:p w:rsidR="009F3ED0" w:rsidRDefault="009F3ED0"/>
        </w:tc>
      </w:tr>
      <w:tr w:rsidR="009F3ED0" w:rsidTr="00491B21">
        <w:tc>
          <w:tcPr>
            <w:tcW w:w="3513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F3ED0" w:rsidRDefault="009F3ED0"/>
        </w:tc>
        <w:tc>
          <w:tcPr>
            <w:tcW w:w="64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F3ED0" w:rsidRDefault="009F3ED0"/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9F3ED0" w:rsidRDefault="009F3ED0" w:rsidP="002F5F0A"/>
        </w:tc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F3ED0" w:rsidRDefault="009F3ED0" w:rsidP="002F5F0A">
            <w:r>
              <w:t>Sin menú diario</w:t>
            </w:r>
          </w:p>
        </w:tc>
      </w:tr>
      <w:tr w:rsidR="009F3ED0" w:rsidTr="009F3ED0">
        <w:tc>
          <w:tcPr>
            <w:tcW w:w="9606" w:type="dxa"/>
            <w:gridSpan w:val="9"/>
            <w:tcBorders>
              <w:top w:val="nil"/>
            </w:tcBorders>
          </w:tcPr>
          <w:p w:rsidR="009F3ED0" w:rsidRDefault="009F3ED0"/>
        </w:tc>
      </w:tr>
      <w:tr w:rsidR="00C45F79" w:rsidTr="00491B21">
        <w:tc>
          <w:tcPr>
            <w:tcW w:w="3513" w:type="dxa"/>
            <w:gridSpan w:val="4"/>
          </w:tcPr>
          <w:p w:rsidR="00C45F79" w:rsidRDefault="009648F1">
            <w:r>
              <w:t>Alergias</w:t>
            </w:r>
          </w:p>
        </w:tc>
        <w:tc>
          <w:tcPr>
            <w:tcW w:w="6093" w:type="dxa"/>
            <w:gridSpan w:val="5"/>
          </w:tcPr>
          <w:p w:rsidR="00C45F79" w:rsidRDefault="00F76E23">
            <w:r>
              <w:t xml:space="preserve">             </w:t>
            </w:r>
            <w:r w:rsidR="009648F1">
              <w:t>Si               No</w:t>
            </w:r>
          </w:p>
        </w:tc>
      </w:tr>
      <w:tr w:rsidR="00953D66" w:rsidTr="00B25CA1">
        <w:tc>
          <w:tcPr>
            <w:tcW w:w="9606" w:type="dxa"/>
            <w:gridSpan w:val="9"/>
          </w:tcPr>
          <w:p w:rsidR="00C314D5" w:rsidRDefault="00C314D5"/>
          <w:p w:rsidR="00953D66" w:rsidRDefault="00953D66">
            <w:r>
              <w:t>Detallar</w:t>
            </w:r>
          </w:p>
        </w:tc>
      </w:tr>
      <w:tr w:rsidR="00C314D5" w:rsidTr="008951F0">
        <w:tc>
          <w:tcPr>
            <w:tcW w:w="9606" w:type="dxa"/>
            <w:gridSpan w:val="9"/>
          </w:tcPr>
          <w:p w:rsidR="00C314D5" w:rsidRDefault="00C314D5"/>
        </w:tc>
      </w:tr>
      <w:tr w:rsidR="00C45F79" w:rsidTr="00491B21">
        <w:tc>
          <w:tcPr>
            <w:tcW w:w="3513" w:type="dxa"/>
            <w:gridSpan w:val="4"/>
          </w:tcPr>
          <w:p w:rsidR="00C45F79" w:rsidRDefault="009648F1">
            <w:r>
              <w:t>Medicación especial</w:t>
            </w:r>
          </w:p>
        </w:tc>
        <w:tc>
          <w:tcPr>
            <w:tcW w:w="6093" w:type="dxa"/>
            <w:gridSpan w:val="5"/>
          </w:tcPr>
          <w:p w:rsidR="00C45F79" w:rsidRDefault="00F76E23">
            <w:r>
              <w:t xml:space="preserve">             </w:t>
            </w:r>
            <w:r w:rsidR="009648F1">
              <w:t>Si               No</w:t>
            </w:r>
          </w:p>
        </w:tc>
      </w:tr>
      <w:tr w:rsidR="00953D66" w:rsidTr="000A7753">
        <w:tc>
          <w:tcPr>
            <w:tcW w:w="9606" w:type="dxa"/>
            <w:gridSpan w:val="9"/>
          </w:tcPr>
          <w:p w:rsidR="00953D66" w:rsidRDefault="00953D66"/>
          <w:p w:rsidR="00953D66" w:rsidRDefault="00953D66">
            <w:r>
              <w:t>Detallar</w:t>
            </w:r>
          </w:p>
        </w:tc>
      </w:tr>
      <w:tr w:rsidR="00F76E23" w:rsidTr="00675D96">
        <w:tc>
          <w:tcPr>
            <w:tcW w:w="9606" w:type="dxa"/>
            <w:gridSpan w:val="9"/>
          </w:tcPr>
          <w:p w:rsidR="00F76E23" w:rsidRDefault="00F76E23"/>
        </w:tc>
      </w:tr>
      <w:tr w:rsidR="0068106B" w:rsidTr="00C21ED9">
        <w:tc>
          <w:tcPr>
            <w:tcW w:w="2835" w:type="dxa"/>
            <w:gridSpan w:val="3"/>
          </w:tcPr>
          <w:p w:rsidR="0068106B" w:rsidRPr="00FE15B8" w:rsidRDefault="0068106B">
            <w:pPr>
              <w:rPr>
                <w:b/>
                <w:sz w:val="24"/>
                <w:szCs w:val="24"/>
              </w:rPr>
            </w:pPr>
            <w:r w:rsidRPr="00FE15B8">
              <w:rPr>
                <w:b/>
                <w:sz w:val="24"/>
                <w:szCs w:val="24"/>
              </w:rPr>
              <w:t xml:space="preserve">C.- Pago </w:t>
            </w:r>
          </w:p>
        </w:tc>
        <w:tc>
          <w:tcPr>
            <w:tcW w:w="6771" w:type="dxa"/>
            <w:gridSpan w:val="6"/>
          </w:tcPr>
          <w:p w:rsidR="0068106B" w:rsidRDefault="0068106B"/>
        </w:tc>
      </w:tr>
      <w:tr w:rsidR="00D27EFA" w:rsidTr="00723554">
        <w:tc>
          <w:tcPr>
            <w:tcW w:w="9606" w:type="dxa"/>
            <w:gridSpan w:val="9"/>
          </w:tcPr>
          <w:p w:rsidR="00D27EFA" w:rsidRDefault="00D27EFA"/>
        </w:tc>
      </w:tr>
      <w:tr w:rsidR="0068106B" w:rsidTr="00BB0D13">
        <w:tc>
          <w:tcPr>
            <w:tcW w:w="2835" w:type="dxa"/>
            <w:gridSpan w:val="3"/>
          </w:tcPr>
          <w:p w:rsidR="0068106B" w:rsidRDefault="0068106B">
            <w:r>
              <w:t>Primer pago (Reserva)</w:t>
            </w:r>
          </w:p>
        </w:tc>
        <w:tc>
          <w:tcPr>
            <w:tcW w:w="6771" w:type="dxa"/>
            <w:gridSpan w:val="6"/>
          </w:tcPr>
          <w:p w:rsidR="0068106B" w:rsidRDefault="00DA5E0D" w:rsidP="00DA5E0D">
            <w:r>
              <w:t>I</w:t>
            </w:r>
            <w:r w:rsidR="0068106B">
              <w:t>ngres</w:t>
            </w:r>
            <w:r>
              <w:t>o</w:t>
            </w:r>
            <w:r w:rsidR="0068106B">
              <w:t xml:space="preserve"> por transferencia bancaria </w:t>
            </w:r>
            <w:r>
              <w:t xml:space="preserve">de </w:t>
            </w:r>
            <w:r w:rsidR="0068106B">
              <w:t xml:space="preserve">un </w:t>
            </w:r>
            <w:r w:rsidR="00C62F69">
              <w:t>3</w:t>
            </w:r>
            <w:r w:rsidR="0068106B">
              <w:t xml:space="preserve">0 % del importe de la opción elegida. </w:t>
            </w:r>
          </w:p>
        </w:tc>
      </w:tr>
      <w:tr w:rsidR="0068106B" w:rsidTr="00E71C6A">
        <w:tc>
          <w:tcPr>
            <w:tcW w:w="2835" w:type="dxa"/>
            <w:gridSpan w:val="3"/>
          </w:tcPr>
          <w:p w:rsidR="0068106B" w:rsidRDefault="0068106B">
            <w:r>
              <w:t>Cuenta de ingreso</w:t>
            </w:r>
          </w:p>
        </w:tc>
        <w:tc>
          <w:tcPr>
            <w:tcW w:w="6771" w:type="dxa"/>
            <w:gridSpan w:val="6"/>
          </w:tcPr>
          <w:p w:rsidR="0068106B" w:rsidRPr="00DA5E0D" w:rsidRDefault="00DA5E0D">
            <w:r w:rsidRPr="00DA5E0D">
              <w:rPr>
                <w:rFonts w:cs="Arial"/>
                <w:color w:val="222222"/>
              </w:rPr>
              <w:t>ES41 2100 3898 2802 0018 7525</w:t>
            </w:r>
          </w:p>
        </w:tc>
      </w:tr>
      <w:tr w:rsidR="00DA5E0D" w:rsidTr="00E71C6A">
        <w:tc>
          <w:tcPr>
            <w:tcW w:w="2835" w:type="dxa"/>
            <w:gridSpan w:val="3"/>
          </w:tcPr>
          <w:p w:rsidR="00DA5E0D" w:rsidRDefault="00DA5E0D">
            <w:r>
              <w:t>Concepto</w:t>
            </w:r>
          </w:p>
        </w:tc>
        <w:tc>
          <w:tcPr>
            <w:tcW w:w="6771" w:type="dxa"/>
            <w:gridSpan w:val="6"/>
          </w:tcPr>
          <w:p w:rsidR="00DA5E0D" w:rsidRPr="00DA5E0D" w:rsidRDefault="00DA5E0D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Campus Tenis de Mesa 2018 “</w:t>
            </w:r>
            <w:r w:rsidRPr="00DA5E0D">
              <w:rPr>
                <w:rFonts w:cs="Arial"/>
                <w:i/>
                <w:color w:val="222222"/>
              </w:rPr>
              <w:t>nombre del participante</w:t>
            </w:r>
            <w:r>
              <w:rPr>
                <w:rFonts w:cs="Arial"/>
                <w:color w:val="222222"/>
              </w:rPr>
              <w:t>”</w:t>
            </w:r>
          </w:p>
        </w:tc>
      </w:tr>
      <w:tr w:rsidR="00D27EFA" w:rsidTr="00012102">
        <w:tc>
          <w:tcPr>
            <w:tcW w:w="9606" w:type="dxa"/>
            <w:gridSpan w:val="9"/>
          </w:tcPr>
          <w:p w:rsidR="00D27EFA" w:rsidRDefault="00D27EFA"/>
        </w:tc>
      </w:tr>
      <w:tr w:rsidR="0068106B" w:rsidTr="00DB3255">
        <w:tc>
          <w:tcPr>
            <w:tcW w:w="2835" w:type="dxa"/>
            <w:gridSpan w:val="3"/>
          </w:tcPr>
          <w:p w:rsidR="0068106B" w:rsidRDefault="0068106B">
            <w:r>
              <w:t>Segundo pago</w:t>
            </w:r>
          </w:p>
        </w:tc>
        <w:tc>
          <w:tcPr>
            <w:tcW w:w="6771" w:type="dxa"/>
            <w:gridSpan w:val="6"/>
          </w:tcPr>
          <w:p w:rsidR="0068106B" w:rsidRDefault="0068106B"/>
        </w:tc>
      </w:tr>
      <w:tr w:rsidR="00D27EFA" w:rsidTr="00810B01">
        <w:tc>
          <w:tcPr>
            <w:tcW w:w="9606" w:type="dxa"/>
            <w:gridSpan w:val="9"/>
          </w:tcPr>
          <w:p w:rsidR="00D27EFA" w:rsidRDefault="00D27EFA"/>
        </w:tc>
      </w:tr>
      <w:tr w:rsidR="0068106B" w:rsidTr="00757916">
        <w:tc>
          <w:tcPr>
            <w:tcW w:w="2835" w:type="dxa"/>
            <w:gridSpan w:val="3"/>
          </w:tcPr>
          <w:p w:rsidR="0068106B" w:rsidRDefault="00D27EFA">
            <w:r>
              <w:t xml:space="preserve">1).- </w:t>
            </w:r>
            <w:r w:rsidR="0068106B">
              <w:t>Transferencia bancaria</w:t>
            </w:r>
          </w:p>
        </w:tc>
        <w:tc>
          <w:tcPr>
            <w:tcW w:w="6771" w:type="dxa"/>
            <w:gridSpan w:val="6"/>
          </w:tcPr>
          <w:p w:rsidR="0068106B" w:rsidRDefault="0068106B">
            <w:r>
              <w:t>Deberá remitirse con anterioridad al día de inicio del Campus</w:t>
            </w:r>
          </w:p>
        </w:tc>
      </w:tr>
      <w:tr w:rsidR="0068106B" w:rsidTr="00757916">
        <w:tc>
          <w:tcPr>
            <w:tcW w:w="2835" w:type="dxa"/>
            <w:gridSpan w:val="3"/>
          </w:tcPr>
          <w:p w:rsidR="0068106B" w:rsidRDefault="00D27EFA">
            <w:r>
              <w:t xml:space="preserve">2).- </w:t>
            </w:r>
            <w:r w:rsidR="0068106B">
              <w:t>Efectivo</w:t>
            </w:r>
          </w:p>
        </w:tc>
        <w:tc>
          <w:tcPr>
            <w:tcW w:w="6771" w:type="dxa"/>
            <w:gridSpan w:val="6"/>
          </w:tcPr>
          <w:p w:rsidR="0068106B" w:rsidRDefault="0068106B">
            <w:r>
              <w:t>Deberá abonarse la mañana de inicio del Campus</w:t>
            </w:r>
          </w:p>
        </w:tc>
      </w:tr>
    </w:tbl>
    <w:p w:rsidR="00473D27" w:rsidRDefault="00473D27" w:rsidP="00473D27">
      <w:pPr>
        <w:jc w:val="both"/>
        <w:rPr>
          <w:sz w:val="20"/>
          <w:szCs w:val="20"/>
        </w:rPr>
      </w:pPr>
      <w:r w:rsidRPr="00473D27">
        <w:rPr>
          <w:sz w:val="20"/>
          <w:szCs w:val="20"/>
        </w:rPr>
        <w:t>(*) Junto a este documento debe acompañarse justificante de la transferencia bancaria realizada</w:t>
      </w:r>
      <w:r>
        <w:rPr>
          <w:sz w:val="20"/>
          <w:szCs w:val="20"/>
        </w:rPr>
        <w:t>,</w:t>
      </w:r>
      <w:r w:rsidRPr="00473D27">
        <w:rPr>
          <w:sz w:val="20"/>
          <w:szCs w:val="20"/>
        </w:rPr>
        <w:t xml:space="preserve"> para llevar a cabo la reserva. Recibido el citado importe, vía correo electrónico</w:t>
      </w:r>
      <w:r>
        <w:rPr>
          <w:sz w:val="20"/>
          <w:szCs w:val="20"/>
        </w:rPr>
        <w:t>,</w:t>
      </w:r>
      <w:r w:rsidRPr="00473D27">
        <w:rPr>
          <w:sz w:val="20"/>
          <w:szCs w:val="20"/>
        </w:rPr>
        <w:t xml:space="preserve"> se confirmará la reserva de la plaza</w:t>
      </w:r>
      <w:r>
        <w:rPr>
          <w:sz w:val="20"/>
          <w:szCs w:val="20"/>
        </w:rPr>
        <w:t>.</w:t>
      </w:r>
    </w:p>
    <w:p w:rsidR="00473D27" w:rsidRPr="00473D27" w:rsidRDefault="00473D27" w:rsidP="00473D27">
      <w:pPr>
        <w:jc w:val="both"/>
        <w:rPr>
          <w:sz w:val="20"/>
          <w:szCs w:val="20"/>
        </w:rPr>
      </w:pPr>
      <w:r>
        <w:rPr>
          <w:sz w:val="20"/>
          <w:szCs w:val="20"/>
        </w:rPr>
        <w:t>Si, por cualquier motivo, el inscrito no acude al Campus, el importe de la reserva queda en poder de la A.D. Collado Mediano en concepto de indemnización.</w:t>
      </w:r>
    </w:p>
    <w:sectPr w:rsidR="00473D27" w:rsidRPr="00473D27" w:rsidSect="00C45F79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79"/>
    <w:rsid w:val="001C23D3"/>
    <w:rsid w:val="0029093F"/>
    <w:rsid w:val="002F5F0A"/>
    <w:rsid w:val="0046612B"/>
    <w:rsid w:val="00473D27"/>
    <w:rsid w:val="00491B21"/>
    <w:rsid w:val="004A78B1"/>
    <w:rsid w:val="0068106B"/>
    <w:rsid w:val="007347CA"/>
    <w:rsid w:val="00953D66"/>
    <w:rsid w:val="00962C28"/>
    <w:rsid w:val="009648F1"/>
    <w:rsid w:val="009A577C"/>
    <w:rsid w:val="009F3ED0"/>
    <w:rsid w:val="00B06A10"/>
    <w:rsid w:val="00C14DC5"/>
    <w:rsid w:val="00C314D5"/>
    <w:rsid w:val="00C45F79"/>
    <w:rsid w:val="00C62F69"/>
    <w:rsid w:val="00CD4F38"/>
    <w:rsid w:val="00D20DC1"/>
    <w:rsid w:val="00D27EFA"/>
    <w:rsid w:val="00DA5E0D"/>
    <w:rsid w:val="00F76E23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 de Sabadell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AYUSO MORAN, FELIPE</dc:creator>
  <cp:lastModifiedBy>martin</cp:lastModifiedBy>
  <cp:revision>2</cp:revision>
  <cp:lastPrinted>2018-05-28T10:26:00Z</cp:lastPrinted>
  <dcterms:created xsi:type="dcterms:W3CDTF">2018-05-31T08:27:00Z</dcterms:created>
  <dcterms:modified xsi:type="dcterms:W3CDTF">2018-05-31T08:27:00Z</dcterms:modified>
</cp:coreProperties>
</file>